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C8B04" w14:textId="28580D64" w:rsidR="00045668" w:rsidRPr="008E6210" w:rsidRDefault="00DF5A2F" w:rsidP="00F5155D">
      <w:pPr>
        <w:spacing w:after="0"/>
      </w:pPr>
      <w:bookmarkStart w:id="0" w:name="_GoBack"/>
      <w:bookmarkEnd w:id="0"/>
      <w:r w:rsidRPr="008E6210">
        <w:t>Last Revision:</w:t>
      </w:r>
      <w:r w:rsidRPr="008E6210">
        <w:tab/>
      </w:r>
      <w:r w:rsidR="008E6210" w:rsidRPr="008E6210">
        <w:t xml:space="preserve">April 23, </w:t>
      </w:r>
      <w:r w:rsidR="00D204BE">
        <w:t>2020</w:t>
      </w:r>
    </w:p>
    <w:p w14:paraId="6CFDDE22" w14:textId="77777777" w:rsidR="00F5155D" w:rsidRPr="00AE151E" w:rsidRDefault="00F5155D" w:rsidP="00F5155D">
      <w:pPr>
        <w:spacing w:after="0"/>
        <w:rPr>
          <w:sz w:val="12"/>
          <w:szCs w:val="12"/>
        </w:rPr>
      </w:pPr>
    </w:p>
    <w:p w14:paraId="623FBBB4" w14:textId="77777777" w:rsidR="00F5155D" w:rsidRPr="008E6210" w:rsidRDefault="00F5155D" w:rsidP="00F5155D">
      <w:pPr>
        <w:spacing w:after="0"/>
        <w:jc w:val="center"/>
      </w:pPr>
      <w:r w:rsidRPr="008E6210">
        <w:t>Fremont County Solid Waste Disposal District</w:t>
      </w:r>
    </w:p>
    <w:p w14:paraId="4210E43F" w14:textId="77777777" w:rsidR="00F5155D" w:rsidRPr="008E6210" w:rsidRDefault="00F5155D" w:rsidP="00F5155D">
      <w:pPr>
        <w:spacing w:after="0"/>
        <w:jc w:val="center"/>
      </w:pPr>
      <w:r w:rsidRPr="008E6210">
        <w:t>Fremont County</w:t>
      </w:r>
    </w:p>
    <w:p w14:paraId="3647668F" w14:textId="1C8E1342" w:rsidR="00F5155D" w:rsidRPr="008E6210" w:rsidRDefault="00D204BE" w:rsidP="00F5155D">
      <w:pPr>
        <w:jc w:val="center"/>
        <w:rPr>
          <w:highlight w:val="yellow"/>
        </w:rPr>
      </w:pPr>
      <w:r w:rsidRPr="008E621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6B7246" wp14:editId="21362842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2543175" cy="1009650"/>
                <wp:effectExtent l="38100" t="38100" r="47625" b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0096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C03BE7" w14:textId="77777777" w:rsidR="001B631F" w:rsidRPr="00F5155D" w:rsidRDefault="004B6CDF" w:rsidP="001B631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JOB TITLE:</w:t>
                            </w:r>
                          </w:p>
                          <w:p w14:paraId="0CC6F958" w14:textId="600C3AAE" w:rsidR="00BC069D" w:rsidRDefault="008E6210" w:rsidP="00BC069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RECYCLING &amp; WASTE DIVERSION /</w:t>
                            </w:r>
                            <w:r w:rsidR="00D204B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GENERAL LABOR WORKER</w:t>
                            </w:r>
                          </w:p>
                          <w:p w14:paraId="7F5469F2" w14:textId="77777777" w:rsidR="000C21EF" w:rsidRPr="00F5155D" w:rsidRDefault="000C21EF" w:rsidP="00BC069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4716990" w14:textId="77777777" w:rsidR="00F5155D" w:rsidRPr="00F5155D" w:rsidRDefault="00F5155D" w:rsidP="00BC069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6B72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in;margin-top:135pt;width:200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hXOwIAAEAEAAAOAAAAZHJzL2Uyb0RvYy54bWysU9tu2zAMfR+wfxD0vvqS1GmNOEWXrsOA&#10;7gI0+wBFlmOhkqhJSuzs60fJaZttb8P8IJgidUgeHi5vRq3IQTgvwTS0uMgpEYZDK82uod839++u&#10;KPGBmZYpMKKhR+Hpzertm+Vga1FCD6oVjiCI8fVgG9qHYOss87wXmvkLsMKgswOnWUDT7bLWsQHR&#10;tcrKPK+yAVxrHXDhPd7eTU66SvhdJ3j42nVeBKIairWFdLp0buOZrZas3jlme8lPZbB/qEIzaTDp&#10;C9QdC4zsnfwLSkvuwEMXLjjoDLpOcpF6wG6K/I9uHntmReoFyfH2hSb//2D5l8M3R2Tb0Oq6osQw&#10;jUPaiDGQ9zCSMvIzWF9j2KPFwDDiNc459ertA/AnTwyse2Z24tY5GHrBWqyviC+zs6cTjo8g2+Ez&#10;tJiG7QMkoLFzOpKHdBBExzkdX2YTS+F4WV7OZ8XikhKOviLPr6vLNL2M1c/PrfPhowBN4k9DHQ4/&#10;wbPDgw+xHFY/h8RsBu6lUkkAypChoYsKFYUJtEU6AgriadOfxupByTaGx4fe7bZr5ciBoaiqspyX&#10;s9Qtes7DtAwobSV1Q6/y+E1iiwR9MG3KG5hU0z/WpsyJsUjSRFcYtyMGRhq30B6ROweThHHl8KcH&#10;95OSAeXbUP9jz5ygRH0ykf/Zoqii4JN1XcznaLjfXNtzFzMcwRrKg6NkMtZh2pO9dXLXY7Zp6gZu&#10;cW6dTIy+VnaqHWWaiD6tVNyDcztFvS7+6hcAAAD//wMAUEsDBBQABgAIAAAAIQBGUsH43gAAAAsB&#10;AAAPAAAAZHJzL2Rvd25yZXYueG1sTI/BTsMwEETvSPyDtUjcqI1bSEnjVAjoDQlR+AAn3iZR43UU&#10;u2ng61lOcNvRjGbfFNvZ92LCMXaBDNwuFAikOriOGgOfH7ubNYiYLDnbB0IDXxhhW15eFDZ34Uzv&#10;OO1TI7iEYm4NtCkNuZSxbtHbuAgDEnuHMHqbWI6NdKM9c7nvpVbqXnrbEX9o7YBPLdbH/ckbGL6P&#10;o/L4PK1eu8rtXt4y72JmzPXV/LgBkXBOf2H4xWd0KJmpCidyUfQGVkvNW5IBnSk+OLFe6jsQFVv6&#10;QYEsC/l/Q/kDAAD//wMAUEsBAi0AFAAGAAgAAAAhALaDOJL+AAAA4QEAABMAAAAAAAAAAAAAAAAA&#10;AAAAAFtDb250ZW50X1R5cGVzXS54bWxQSwECLQAUAAYACAAAACEAOP0h/9YAAACUAQAACwAAAAAA&#10;AAAAAAAAAAAvAQAAX3JlbHMvLnJlbHNQSwECLQAUAAYACAAAACEAfiR4VzsCAABABAAADgAAAAAA&#10;AAAAAAAAAAAuAgAAZHJzL2Uyb0RvYy54bWxQSwECLQAUAAYACAAAACEARlLB+N4AAAALAQAADwAA&#10;AAAAAAAAAAAAAACVBAAAZHJzL2Rvd25yZXYueG1sUEsFBgAAAAAEAAQA8wAAAKAFAAAAAA==&#10;" o:allowincell="f" filled="f" strokecolor="#622423" strokeweight="6pt">
                <v:stroke linestyle="thickThin"/>
                <v:textbox inset="10.8pt,7.2pt,10.8pt,7.2pt">
                  <w:txbxContent>
                    <w:p w14:paraId="7FC03BE7" w14:textId="77777777" w:rsidR="001B631F" w:rsidRPr="00F5155D" w:rsidRDefault="004B6CDF" w:rsidP="001B631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JOB TITLE:</w:t>
                      </w:r>
                    </w:p>
                    <w:p w14:paraId="0CC6F958" w14:textId="600C3AAE" w:rsidR="00BC069D" w:rsidRDefault="008E6210" w:rsidP="00BC069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RECYCLING &amp; WASTE DIVERSION /</w:t>
                      </w:r>
                      <w:r w:rsidR="00D204BE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GENERAL LABOR WORKER</w:t>
                      </w:r>
                    </w:p>
                    <w:p w14:paraId="7F5469F2" w14:textId="77777777" w:rsidR="000C21EF" w:rsidRPr="00F5155D" w:rsidRDefault="000C21EF" w:rsidP="00BC069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4716990" w14:textId="77777777" w:rsidR="00F5155D" w:rsidRPr="00F5155D" w:rsidRDefault="00F5155D" w:rsidP="00BC069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C365ACE" w14:textId="6DE2456B" w:rsidR="00F5155D" w:rsidRPr="008E6210" w:rsidRDefault="00F5155D" w:rsidP="00F5155D">
      <w:pPr>
        <w:jc w:val="center"/>
        <w:rPr>
          <w:highlight w:val="yellow"/>
        </w:rPr>
      </w:pPr>
    </w:p>
    <w:p w14:paraId="7C468F63" w14:textId="77777777" w:rsidR="00F5155D" w:rsidRPr="008E6210" w:rsidRDefault="00F5155D" w:rsidP="00F5155D">
      <w:pPr>
        <w:jc w:val="center"/>
        <w:rPr>
          <w:highlight w:val="yellow"/>
        </w:rPr>
      </w:pPr>
    </w:p>
    <w:p w14:paraId="39F7C13A" w14:textId="77777777" w:rsidR="000C21EF" w:rsidRPr="008E6210" w:rsidRDefault="000C21EF" w:rsidP="001B631F">
      <w:pPr>
        <w:spacing w:after="0"/>
        <w:jc w:val="center"/>
        <w:rPr>
          <w:b/>
          <w:sz w:val="28"/>
          <w:szCs w:val="28"/>
        </w:rPr>
      </w:pPr>
    </w:p>
    <w:p w14:paraId="7342A93F" w14:textId="77777777" w:rsidR="00D204BE" w:rsidRDefault="00D204BE" w:rsidP="001A65E0">
      <w:pPr>
        <w:tabs>
          <w:tab w:val="center" w:pos="4680"/>
          <w:tab w:val="right" w:pos="9360"/>
        </w:tabs>
        <w:spacing w:after="0"/>
        <w:jc w:val="center"/>
        <w:rPr>
          <w:b/>
          <w:sz w:val="28"/>
          <w:szCs w:val="28"/>
        </w:rPr>
      </w:pPr>
    </w:p>
    <w:p w14:paraId="704BF5D6" w14:textId="550671A5" w:rsidR="0060173C" w:rsidRPr="008E6210" w:rsidRDefault="001B631F" w:rsidP="001A65E0">
      <w:pPr>
        <w:tabs>
          <w:tab w:val="center" w:pos="4680"/>
          <w:tab w:val="right" w:pos="9360"/>
        </w:tabs>
        <w:spacing w:after="0"/>
        <w:jc w:val="center"/>
        <w:rPr>
          <w:b/>
          <w:sz w:val="28"/>
          <w:szCs w:val="28"/>
        </w:rPr>
      </w:pPr>
      <w:r w:rsidRPr="008E6210">
        <w:rPr>
          <w:b/>
          <w:sz w:val="28"/>
          <w:szCs w:val="28"/>
        </w:rPr>
        <w:t>GENERAL</w:t>
      </w:r>
    </w:p>
    <w:p w14:paraId="2D22FAE5" w14:textId="77777777" w:rsidR="00F5155D" w:rsidRPr="008E6210" w:rsidRDefault="00A16E10" w:rsidP="00F5155D">
      <w:pPr>
        <w:spacing w:after="0"/>
      </w:pPr>
      <w:r w:rsidRPr="008E6210">
        <w:rPr>
          <w:u w:val="single"/>
        </w:rPr>
        <w:t>REPORTS TO</w:t>
      </w:r>
      <w:r w:rsidR="00F5155D" w:rsidRPr="008E6210">
        <w:t xml:space="preserve">:  </w:t>
      </w:r>
      <w:r w:rsidR="008E6210" w:rsidRPr="008E6210">
        <w:t>Supervising Crew Chief</w:t>
      </w:r>
      <w:r w:rsidR="00C83DA8" w:rsidRPr="008E6210">
        <w:t>.</w:t>
      </w:r>
    </w:p>
    <w:p w14:paraId="31FFE940" w14:textId="77777777" w:rsidR="00C83DA8" w:rsidRPr="00AE151E" w:rsidRDefault="00C83DA8" w:rsidP="00F5155D">
      <w:pPr>
        <w:spacing w:after="0"/>
        <w:rPr>
          <w:sz w:val="12"/>
          <w:szCs w:val="12"/>
        </w:rPr>
      </w:pPr>
    </w:p>
    <w:p w14:paraId="41A40FB8" w14:textId="5899B227" w:rsidR="002C328F" w:rsidRPr="002C328F" w:rsidRDefault="00A16E10" w:rsidP="002C328F">
      <w:pPr>
        <w:spacing w:after="0"/>
      </w:pPr>
      <w:r w:rsidRPr="008E6210">
        <w:rPr>
          <w:u w:val="single"/>
        </w:rPr>
        <w:t>POSITION SUMMARY</w:t>
      </w:r>
      <w:r w:rsidR="00A2193E" w:rsidRPr="008E6210">
        <w:t xml:space="preserve">: </w:t>
      </w:r>
      <w:r w:rsidR="00FF40FF" w:rsidRPr="008E6210">
        <w:t xml:space="preserve">Provide </w:t>
      </w:r>
      <w:r w:rsidR="008E6210" w:rsidRPr="008E6210">
        <w:t xml:space="preserve">guidance to customers on proper recycling and waste diversion </w:t>
      </w:r>
      <w:r w:rsidR="00D204BE">
        <w:t xml:space="preserve">activities, assist with scale facilities, and </w:t>
      </w:r>
      <w:r w:rsidR="008E6210" w:rsidRPr="008E6210">
        <w:t>assist with general labor needs.</w:t>
      </w:r>
      <w:r w:rsidR="002C328F">
        <w:t xml:space="preserve">  </w:t>
      </w:r>
    </w:p>
    <w:p w14:paraId="4DFBED05" w14:textId="77777777" w:rsidR="00C83DA8" w:rsidRPr="00AE151E" w:rsidRDefault="00C83DA8" w:rsidP="00F5155D">
      <w:pPr>
        <w:spacing w:after="0"/>
        <w:rPr>
          <w:sz w:val="12"/>
          <w:szCs w:val="12"/>
        </w:rPr>
      </w:pPr>
    </w:p>
    <w:p w14:paraId="54C0B73A" w14:textId="77777777" w:rsidR="00C81D0C" w:rsidRPr="008E6210" w:rsidRDefault="00AE151E" w:rsidP="00C81D0C">
      <w:pPr>
        <w:spacing w:after="0"/>
      </w:pPr>
      <w:r w:rsidRPr="008E6210">
        <w:rPr>
          <w:u w:val="single"/>
        </w:rPr>
        <w:t>STATUS</w:t>
      </w:r>
      <w:r w:rsidR="00C81D0C" w:rsidRPr="008E6210">
        <w:t>:  Non-Exempt</w:t>
      </w:r>
    </w:p>
    <w:p w14:paraId="004200D2" w14:textId="77777777" w:rsidR="00C81D0C" w:rsidRPr="00AE151E" w:rsidRDefault="00C81D0C" w:rsidP="00604BBA">
      <w:pPr>
        <w:spacing w:after="0"/>
        <w:rPr>
          <w:sz w:val="12"/>
          <w:szCs w:val="12"/>
          <w:u w:val="single"/>
        </w:rPr>
      </w:pPr>
    </w:p>
    <w:p w14:paraId="7F26161B" w14:textId="77777777" w:rsidR="00604BBA" w:rsidRPr="008E6210" w:rsidRDefault="00604BBA" w:rsidP="00604BBA">
      <w:pPr>
        <w:spacing w:after="0"/>
      </w:pPr>
      <w:r w:rsidRPr="008E6210">
        <w:rPr>
          <w:u w:val="single"/>
        </w:rPr>
        <w:t xml:space="preserve">RESPONSIBILITIES AND </w:t>
      </w:r>
      <w:r w:rsidR="001A65E0">
        <w:rPr>
          <w:u w:val="single"/>
        </w:rPr>
        <w:t xml:space="preserve">ESSENTIAL </w:t>
      </w:r>
      <w:r w:rsidRPr="008E6210">
        <w:rPr>
          <w:u w:val="single"/>
        </w:rPr>
        <w:t>DUTIES</w:t>
      </w:r>
      <w:r w:rsidRPr="008E6210">
        <w:t>:</w:t>
      </w:r>
    </w:p>
    <w:p w14:paraId="732B1540" w14:textId="77777777" w:rsidR="008E6210" w:rsidRPr="008E6210" w:rsidRDefault="008E6210" w:rsidP="00FF40FF">
      <w:pPr>
        <w:pStyle w:val="ListParagraph"/>
        <w:numPr>
          <w:ilvl w:val="0"/>
          <w:numId w:val="6"/>
        </w:numPr>
        <w:spacing w:after="0"/>
      </w:pPr>
      <w:r w:rsidRPr="008E6210">
        <w:t>Work with customers on proper recycling and/or waste diversion processes.</w:t>
      </w:r>
    </w:p>
    <w:p w14:paraId="56DB21D3" w14:textId="77777777" w:rsidR="008E6210" w:rsidRPr="008E6210" w:rsidRDefault="008E6210" w:rsidP="00FF40FF">
      <w:pPr>
        <w:pStyle w:val="ListParagraph"/>
        <w:numPr>
          <w:ilvl w:val="0"/>
          <w:numId w:val="6"/>
        </w:numPr>
        <w:spacing w:after="0"/>
      </w:pPr>
      <w:r w:rsidRPr="008E6210">
        <w:t>Assist with unloading and sorting of recycling and waste diversion materials.</w:t>
      </w:r>
    </w:p>
    <w:p w14:paraId="2FAD72F2" w14:textId="77777777" w:rsidR="008E6210" w:rsidRPr="008E6210" w:rsidRDefault="008E6210" w:rsidP="00FF40FF">
      <w:pPr>
        <w:pStyle w:val="ListParagraph"/>
        <w:numPr>
          <w:ilvl w:val="0"/>
          <w:numId w:val="6"/>
        </w:numPr>
        <w:spacing w:after="0"/>
      </w:pPr>
      <w:r w:rsidRPr="008E6210">
        <w:t>Answer questions on the solid waste services offered through the District.</w:t>
      </w:r>
    </w:p>
    <w:p w14:paraId="2C1F78D8" w14:textId="77777777" w:rsidR="008E6210" w:rsidRPr="008E6210" w:rsidRDefault="008E6210" w:rsidP="00FF40FF">
      <w:pPr>
        <w:pStyle w:val="ListParagraph"/>
        <w:numPr>
          <w:ilvl w:val="0"/>
          <w:numId w:val="6"/>
        </w:numPr>
        <w:spacing w:after="0"/>
      </w:pPr>
      <w:r>
        <w:t>Assist with maintaining the recycling and waste diversion collection areas, including transfer of materials to storage locations.</w:t>
      </w:r>
    </w:p>
    <w:p w14:paraId="5104BFE9" w14:textId="77777777" w:rsidR="00D204BE" w:rsidRDefault="00D204BE" w:rsidP="008E6210">
      <w:pPr>
        <w:pStyle w:val="ListParagraph"/>
        <w:numPr>
          <w:ilvl w:val="0"/>
          <w:numId w:val="6"/>
        </w:numPr>
        <w:spacing w:after="0"/>
      </w:pPr>
      <w:r>
        <w:t>Assist with the operation of the scalehouse facility and operations.</w:t>
      </w:r>
    </w:p>
    <w:p w14:paraId="4E6BC285" w14:textId="72981FB1" w:rsidR="008E6210" w:rsidRPr="008E6210" w:rsidRDefault="008E6210" w:rsidP="008E6210">
      <w:pPr>
        <w:pStyle w:val="ListParagraph"/>
        <w:numPr>
          <w:ilvl w:val="0"/>
          <w:numId w:val="6"/>
        </w:numPr>
        <w:spacing w:after="0"/>
      </w:pPr>
      <w:r w:rsidRPr="008E6210">
        <w:t>Perform custodial duties to clean and maintain the facilities.</w:t>
      </w:r>
    </w:p>
    <w:p w14:paraId="1712502B" w14:textId="77777777" w:rsidR="008E6210" w:rsidRPr="008E6210" w:rsidRDefault="008E6210" w:rsidP="008E6210">
      <w:pPr>
        <w:pStyle w:val="ListParagraph"/>
        <w:numPr>
          <w:ilvl w:val="0"/>
          <w:numId w:val="6"/>
        </w:numPr>
        <w:spacing w:after="0"/>
      </w:pPr>
      <w:r w:rsidRPr="008E6210">
        <w:t>Maintain weed and litter around the sites.</w:t>
      </w:r>
    </w:p>
    <w:p w14:paraId="349A5205" w14:textId="77777777" w:rsidR="008E6210" w:rsidRPr="008E6210" w:rsidRDefault="008E6210" w:rsidP="008E6210">
      <w:pPr>
        <w:pStyle w:val="ListParagraph"/>
        <w:numPr>
          <w:ilvl w:val="0"/>
          <w:numId w:val="6"/>
        </w:numPr>
        <w:spacing w:after="0"/>
      </w:pPr>
      <w:r w:rsidRPr="008E6210">
        <w:t>Perform other such duties or functions that may be required in the proper performance of the duties of this position.</w:t>
      </w:r>
    </w:p>
    <w:p w14:paraId="1F495FD6" w14:textId="77777777" w:rsidR="008E6210" w:rsidRPr="0027462B" w:rsidRDefault="008E6210" w:rsidP="00FF40FF">
      <w:pPr>
        <w:pStyle w:val="ListParagraph"/>
        <w:numPr>
          <w:ilvl w:val="0"/>
          <w:numId w:val="6"/>
        </w:numPr>
        <w:spacing w:after="0"/>
      </w:pPr>
      <w:r w:rsidRPr="0027462B">
        <w:t>Fill in for other staff members as directed.</w:t>
      </w:r>
    </w:p>
    <w:p w14:paraId="5CEE5C4C" w14:textId="77777777" w:rsidR="0060173C" w:rsidRPr="00AE151E" w:rsidRDefault="0060173C" w:rsidP="00C83DA8">
      <w:pPr>
        <w:spacing w:after="0"/>
        <w:rPr>
          <w:sz w:val="12"/>
          <w:szCs w:val="12"/>
        </w:rPr>
      </w:pPr>
    </w:p>
    <w:p w14:paraId="3F57BB5B" w14:textId="77777777" w:rsidR="001B631F" w:rsidRPr="0027462B" w:rsidRDefault="001B631F" w:rsidP="001B631F">
      <w:pPr>
        <w:spacing w:after="0"/>
      </w:pPr>
      <w:r w:rsidRPr="0027462B">
        <w:rPr>
          <w:u w:val="single"/>
        </w:rPr>
        <w:t>PUBLIC RELATIONS/INTERACTION</w:t>
      </w:r>
      <w:r w:rsidRPr="0027462B">
        <w:t>:</w:t>
      </w:r>
    </w:p>
    <w:p w14:paraId="23BB738B" w14:textId="77777777" w:rsidR="001B631F" w:rsidRPr="0027462B" w:rsidRDefault="001B631F" w:rsidP="001B631F">
      <w:pPr>
        <w:pStyle w:val="ListParagraph"/>
        <w:numPr>
          <w:ilvl w:val="0"/>
          <w:numId w:val="2"/>
        </w:numPr>
        <w:spacing w:after="0"/>
      </w:pPr>
      <w:r w:rsidRPr="0027462B">
        <w:t>Greet the public in a friendly, helpful manner.</w:t>
      </w:r>
    </w:p>
    <w:p w14:paraId="694C5B08" w14:textId="77777777" w:rsidR="001B631F" w:rsidRPr="0027462B" w:rsidRDefault="001B631F" w:rsidP="001B631F">
      <w:pPr>
        <w:pStyle w:val="ListParagraph"/>
        <w:numPr>
          <w:ilvl w:val="0"/>
          <w:numId w:val="2"/>
        </w:numPr>
        <w:spacing w:after="0"/>
      </w:pPr>
      <w:r w:rsidRPr="0027462B">
        <w:t>Answer questions regarding the Solid Waste District, or refer questions to the appropriate personnel.</w:t>
      </w:r>
    </w:p>
    <w:p w14:paraId="314D434F" w14:textId="77777777" w:rsidR="001B631F" w:rsidRPr="0027462B" w:rsidRDefault="00983189" w:rsidP="001B631F">
      <w:pPr>
        <w:pStyle w:val="ListParagraph"/>
        <w:numPr>
          <w:ilvl w:val="0"/>
          <w:numId w:val="2"/>
        </w:numPr>
        <w:spacing w:after="0"/>
      </w:pPr>
      <w:r w:rsidRPr="0027462B">
        <w:t>Maintain</w:t>
      </w:r>
      <w:r w:rsidR="001B631F" w:rsidRPr="0027462B">
        <w:t xml:space="preserve"> professionalism by exerting tact, diplomacy, and good judgment when dealing with the public or other staff in a public setting.</w:t>
      </w:r>
    </w:p>
    <w:p w14:paraId="7C1BFBC5" w14:textId="77777777" w:rsidR="0027462B" w:rsidRPr="00AE151E" w:rsidRDefault="0027462B" w:rsidP="001B631F">
      <w:pPr>
        <w:spacing w:after="0"/>
        <w:rPr>
          <w:sz w:val="12"/>
          <w:szCs w:val="12"/>
          <w:highlight w:val="yellow"/>
        </w:rPr>
      </w:pPr>
    </w:p>
    <w:p w14:paraId="5896BF1C" w14:textId="77777777" w:rsidR="006A7157" w:rsidRPr="0027462B" w:rsidRDefault="006A7157" w:rsidP="006A7157">
      <w:pPr>
        <w:spacing w:after="0"/>
      </w:pPr>
      <w:r w:rsidRPr="0027462B">
        <w:rPr>
          <w:u w:val="single"/>
        </w:rPr>
        <w:t>SAFETY</w:t>
      </w:r>
      <w:r w:rsidRPr="0027462B">
        <w:t>:</w:t>
      </w:r>
    </w:p>
    <w:p w14:paraId="2A2E6978" w14:textId="77777777" w:rsidR="006A7157" w:rsidRPr="0027462B" w:rsidRDefault="006A7157" w:rsidP="006A7157">
      <w:pPr>
        <w:pStyle w:val="ListParagraph"/>
        <w:numPr>
          <w:ilvl w:val="0"/>
          <w:numId w:val="7"/>
        </w:numPr>
        <w:spacing w:after="0"/>
      </w:pPr>
      <w:r w:rsidRPr="0027462B">
        <w:t>Operates all equipment and tools in a safe and prudent manner.</w:t>
      </w:r>
    </w:p>
    <w:p w14:paraId="5190E155" w14:textId="7DD5DAC5" w:rsidR="006A7157" w:rsidRPr="0027462B" w:rsidRDefault="006A7157" w:rsidP="006A7157">
      <w:pPr>
        <w:pStyle w:val="ListParagraph"/>
        <w:numPr>
          <w:ilvl w:val="0"/>
          <w:numId w:val="7"/>
        </w:numPr>
        <w:spacing w:after="0"/>
      </w:pPr>
      <w:r w:rsidRPr="0027462B">
        <w:t xml:space="preserve">Wears appropriate safety glasses/goggles, safety vests, </w:t>
      </w:r>
      <w:r w:rsidR="00D204BE">
        <w:t xml:space="preserve">steel toed boots, </w:t>
      </w:r>
      <w:r w:rsidRPr="0027462B">
        <w:t>hard hats, and other safety clothing to maintain safety of the job.</w:t>
      </w:r>
    </w:p>
    <w:p w14:paraId="3E215152" w14:textId="77777777" w:rsidR="006A7157" w:rsidRPr="0027462B" w:rsidRDefault="006A7157" w:rsidP="006A7157">
      <w:pPr>
        <w:pStyle w:val="ListParagraph"/>
        <w:numPr>
          <w:ilvl w:val="0"/>
          <w:numId w:val="7"/>
        </w:numPr>
        <w:spacing w:after="0"/>
      </w:pPr>
      <w:r w:rsidRPr="0027462B">
        <w:t>Actively participate in all safety meetings.</w:t>
      </w:r>
    </w:p>
    <w:p w14:paraId="1F398FA8" w14:textId="77777777" w:rsidR="006A7157" w:rsidRPr="0027462B" w:rsidRDefault="006A7157" w:rsidP="006A7157">
      <w:pPr>
        <w:pStyle w:val="ListParagraph"/>
        <w:numPr>
          <w:ilvl w:val="0"/>
          <w:numId w:val="7"/>
        </w:numPr>
        <w:spacing w:after="0"/>
      </w:pPr>
      <w:r w:rsidRPr="0027462B">
        <w:t>Maintains awareness of other vehicles, equipment, people, and other safety hazards near work sites.</w:t>
      </w:r>
    </w:p>
    <w:p w14:paraId="7E48E3D6" w14:textId="77777777" w:rsidR="006A7157" w:rsidRPr="0027462B" w:rsidRDefault="006A7157" w:rsidP="006A7157">
      <w:pPr>
        <w:pStyle w:val="ListParagraph"/>
        <w:numPr>
          <w:ilvl w:val="0"/>
          <w:numId w:val="7"/>
        </w:numPr>
        <w:spacing w:after="0"/>
      </w:pPr>
      <w:r w:rsidRPr="0027462B">
        <w:t>Controls traffic at work sites by flagging, posting signs, and other means to guide traffic through work areas in a safe manner.</w:t>
      </w:r>
    </w:p>
    <w:p w14:paraId="4D5997B4" w14:textId="77777777" w:rsidR="006A7157" w:rsidRPr="0027462B" w:rsidRDefault="006A7157" w:rsidP="006A7157">
      <w:pPr>
        <w:pStyle w:val="ListParagraph"/>
        <w:numPr>
          <w:ilvl w:val="0"/>
          <w:numId w:val="7"/>
        </w:numPr>
        <w:spacing w:after="0"/>
      </w:pPr>
      <w:r w:rsidRPr="0027462B">
        <w:t>Follows internal and external safety operating procedures as established by the Fremont County Solid Waste District and supervisors.</w:t>
      </w:r>
    </w:p>
    <w:p w14:paraId="011DC41D" w14:textId="3E433C2A" w:rsidR="006A7157" w:rsidRDefault="006A7157" w:rsidP="006A7157">
      <w:pPr>
        <w:pStyle w:val="ListParagraph"/>
        <w:numPr>
          <w:ilvl w:val="0"/>
          <w:numId w:val="7"/>
        </w:numPr>
        <w:spacing w:after="0"/>
      </w:pPr>
      <w:r w:rsidRPr="00815E16">
        <w:t>Performs all duties in conformance to appropriate safety and security standards.</w:t>
      </w:r>
    </w:p>
    <w:p w14:paraId="3467EE07" w14:textId="77777777" w:rsidR="00D204BE" w:rsidRPr="00815E16" w:rsidRDefault="00D204BE" w:rsidP="00D204BE">
      <w:pPr>
        <w:pStyle w:val="ListParagraph"/>
        <w:spacing w:after="0"/>
      </w:pPr>
    </w:p>
    <w:p w14:paraId="0D19B047" w14:textId="77777777" w:rsidR="00604BBA" w:rsidRPr="00815E16" w:rsidRDefault="00604BBA" w:rsidP="00604BBA">
      <w:pPr>
        <w:spacing w:after="0"/>
      </w:pPr>
      <w:r w:rsidRPr="00815E16">
        <w:rPr>
          <w:u w:val="single"/>
        </w:rPr>
        <w:lastRenderedPageBreak/>
        <w:t>SUPPLEMENTAL DUTIES</w:t>
      </w:r>
      <w:r w:rsidRPr="00815E16">
        <w:t>:</w:t>
      </w:r>
    </w:p>
    <w:p w14:paraId="2D8C4193" w14:textId="77777777" w:rsidR="00604BBA" w:rsidRPr="00815E16" w:rsidRDefault="00604BBA" w:rsidP="00604BBA">
      <w:pPr>
        <w:pStyle w:val="ListParagraph"/>
        <w:numPr>
          <w:ilvl w:val="0"/>
          <w:numId w:val="3"/>
        </w:numPr>
        <w:spacing w:after="0"/>
      </w:pPr>
      <w:r w:rsidRPr="00815E16">
        <w:t xml:space="preserve">Assist with general operations as needed, or upon unforeseen staff shortages. </w:t>
      </w:r>
    </w:p>
    <w:p w14:paraId="78BC7D90" w14:textId="77777777" w:rsidR="00604BBA" w:rsidRPr="00815E16" w:rsidRDefault="00604BBA" w:rsidP="00604BBA">
      <w:pPr>
        <w:pStyle w:val="ListParagraph"/>
        <w:numPr>
          <w:ilvl w:val="0"/>
          <w:numId w:val="3"/>
        </w:numPr>
        <w:spacing w:after="0"/>
      </w:pPr>
      <w:r w:rsidRPr="00815E16">
        <w:t>Assist with Emergency Services.</w:t>
      </w:r>
    </w:p>
    <w:p w14:paraId="722A035B" w14:textId="77777777" w:rsidR="00604BBA" w:rsidRPr="001A65E0" w:rsidRDefault="00604BBA" w:rsidP="001B631F">
      <w:pPr>
        <w:spacing w:after="0"/>
        <w:rPr>
          <w:sz w:val="16"/>
          <w:szCs w:val="16"/>
        </w:rPr>
      </w:pPr>
    </w:p>
    <w:p w14:paraId="50CFB89D" w14:textId="77777777" w:rsidR="001B631F" w:rsidRPr="00815E16" w:rsidRDefault="001B631F" w:rsidP="001B631F">
      <w:pPr>
        <w:spacing w:after="0"/>
        <w:jc w:val="center"/>
        <w:rPr>
          <w:b/>
          <w:sz w:val="28"/>
          <w:szCs w:val="28"/>
        </w:rPr>
      </w:pPr>
      <w:r w:rsidRPr="00815E16">
        <w:rPr>
          <w:b/>
          <w:sz w:val="28"/>
          <w:szCs w:val="28"/>
        </w:rPr>
        <w:t>REQUIREMENTS</w:t>
      </w:r>
    </w:p>
    <w:p w14:paraId="4BEA30EE" w14:textId="77777777" w:rsidR="001B631F" w:rsidRPr="00815E16" w:rsidRDefault="001B631F" w:rsidP="001B631F">
      <w:pPr>
        <w:spacing w:after="0"/>
      </w:pPr>
      <w:r w:rsidRPr="00815E16">
        <w:rPr>
          <w:u w:val="single"/>
        </w:rPr>
        <w:t>DESIRED MINIMUM QUALIFICATIONS</w:t>
      </w:r>
      <w:r w:rsidRPr="00815E16">
        <w:t>:</w:t>
      </w:r>
    </w:p>
    <w:p w14:paraId="726408C1" w14:textId="77777777" w:rsidR="0033614A" w:rsidRPr="00815E16" w:rsidRDefault="00F83A6D" w:rsidP="00F83A6D">
      <w:pPr>
        <w:pStyle w:val="ListParagraph"/>
        <w:numPr>
          <w:ilvl w:val="0"/>
          <w:numId w:val="5"/>
        </w:numPr>
        <w:spacing w:after="0"/>
      </w:pPr>
      <w:r w:rsidRPr="00815E16">
        <w:t>Knowledge, skills, and abilities</w:t>
      </w:r>
      <w:r w:rsidR="0033614A" w:rsidRPr="00815E16">
        <w:t xml:space="preserve">:  </w:t>
      </w:r>
    </w:p>
    <w:p w14:paraId="02B0BC58" w14:textId="77777777" w:rsidR="00D57016" w:rsidRPr="00815E16" w:rsidRDefault="00D57016" w:rsidP="00F83A6D">
      <w:pPr>
        <w:pStyle w:val="ListParagraph"/>
        <w:numPr>
          <w:ilvl w:val="1"/>
          <w:numId w:val="1"/>
        </w:numPr>
        <w:spacing w:after="0"/>
      </w:pPr>
      <w:r w:rsidRPr="00815E16">
        <w:t>Ability to accurately perform routine data entry into a computer.</w:t>
      </w:r>
    </w:p>
    <w:p w14:paraId="5136228E" w14:textId="77777777" w:rsidR="00D57016" w:rsidRPr="00815E16" w:rsidRDefault="00D57016" w:rsidP="00F83A6D">
      <w:pPr>
        <w:pStyle w:val="ListParagraph"/>
        <w:numPr>
          <w:ilvl w:val="1"/>
          <w:numId w:val="1"/>
        </w:numPr>
        <w:spacing w:after="0"/>
      </w:pPr>
      <w:r w:rsidRPr="00815E16">
        <w:t>Ability to make accurate basic mathematical calculations.</w:t>
      </w:r>
    </w:p>
    <w:p w14:paraId="24D89056" w14:textId="77777777" w:rsidR="00D57016" w:rsidRPr="00815E16" w:rsidRDefault="00D57016" w:rsidP="00F83A6D">
      <w:pPr>
        <w:pStyle w:val="ListParagraph"/>
        <w:numPr>
          <w:ilvl w:val="1"/>
          <w:numId w:val="1"/>
        </w:numPr>
        <w:spacing w:after="0"/>
      </w:pPr>
      <w:r w:rsidRPr="00815E16">
        <w:t>Ability to post and keep legible records.</w:t>
      </w:r>
    </w:p>
    <w:p w14:paraId="2325E931" w14:textId="77777777" w:rsidR="00D57016" w:rsidRPr="00815E16" w:rsidRDefault="00D57016" w:rsidP="00F83A6D">
      <w:pPr>
        <w:pStyle w:val="ListParagraph"/>
        <w:numPr>
          <w:ilvl w:val="1"/>
          <w:numId w:val="1"/>
        </w:numPr>
        <w:spacing w:after="0"/>
      </w:pPr>
      <w:r w:rsidRPr="00815E16">
        <w:t>Ability to communicate effectively both orally and in writing.</w:t>
      </w:r>
    </w:p>
    <w:p w14:paraId="006FCE41" w14:textId="77777777" w:rsidR="00D57016" w:rsidRPr="00815E16" w:rsidRDefault="00D57016" w:rsidP="00F83A6D">
      <w:pPr>
        <w:pStyle w:val="ListParagraph"/>
        <w:numPr>
          <w:ilvl w:val="1"/>
          <w:numId w:val="1"/>
        </w:numPr>
        <w:spacing w:after="0"/>
      </w:pPr>
      <w:r w:rsidRPr="00815E16">
        <w:t>Ability to read and understand written instructions, text/numeric forms, and com</w:t>
      </w:r>
      <w:r w:rsidR="001A65E0">
        <w:t>puterized instructions</w:t>
      </w:r>
      <w:r w:rsidRPr="00815E16">
        <w:t>, etc.</w:t>
      </w:r>
    </w:p>
    <w:p w14:paraId="5C4831BC" w14:textId="77777777" w:rsidR="00D57016" w:rsidRPr="00815E16" w:rsidRDefault="00D57016" w:rsidP="00F83A6D">
      <w:pPr>
        <w:pStyle w:val="ListParagraph"/>
        <w:numPr>
          <w:ilvl w:val="1"/>
          <w:numId w:val="1"/>
        </w:numPr>
        <w:spacing w:after="0"/>
      </w:pPr>
      <w:r w:rsidRPr="00815E16">
        <w:t>Ability to deal tactfully and firmly with the public.</w:t>
      </w:r>
    </w:p>
    <w:p w14:paraId="58A8D3E3" w14:textId="77777777" w:rsidR="00D57016" w:rsidRPr="00815E16" w:rsidRDefault="00D57016" w:rsidP="00F83A6D">
      <w:pPr>
        <w:pStyle w:val="ListParagraph"/>
        <w:numPr>
          <w:ilvl w:val="1"/>
          <w:numId w:val="1"/>
        </w:numPr>
        <w:spacing w:after="0"/>
      </w:pPr>
      <w:r w:rsidRPr="00815E16">
        <w:t>Ability to maintain effective working relationships with other employees.</w:t>
      </w:r>
    </w:p>
    <w:p w14:paraId="5FD5818E" w14:textId="77777777" w:rsidR="00F51213" w:rsidRPr="00815E16" w:rsidRDefault="00F51213" w:rsidP="00F51213">
      <w:pPr>
        <w:spacing w:after="0"/>
        <w:rPr>
          <w:sz w:val="12"/>
          <w:szCs w:val="12"/>
        </w:rPr>
      </w:pPr>
    </w:p>
    <w:p w14:paraId="1CD8197A" w14:textId="77777777" w:rsidR="004E13AC" w:rsidRPr="00815E16" w:rsidRDefault="004E13AC" w:rsidP="004E13AC">
      <w:pPr>
        <w:spacing w:after="0"/>
      </w:pPr>
      <w:r w:rsidRPr="00815E16">
        <w:rPr>
          <w:u w:val="single"/>
        </w:rPr>
        <w:t>PRE</w:t>
      </w:r>
      <w:r w:rsidR="008565CC" w:rsidRPr="00815E16">
        <w:rPr>
          <w:u w:val="single"/>
        </w:rPr>
        <w:t>-</w:t>
      </w:r>
      <w:r w:rsidRPr="00815E16">
        <w:rPr>
          <w:u w:val="single"/>
        </w:rPr>
        <w:t>EMPLOYMENT SCREENINGS</w:t>
      </w:r>
      <w:r w:rsidRPr="00815E16">
        <w:t>:</w:t>
      </w:r>
    </w:p>
    <w:p w14:paraId="29561E96" w14:textId="77777777" w:rsidR="004E13AC" w:rsidRPr="00815E16" w:rsidRDefault="004E13AC" w:rsidP="00815E16">
      <w:pPr>
        <w:pStyle w:val="ListParagraph"/>
        <w:numPr>
          <w:ilvl w:val="0"/>
          <w:numId w:val="9"/>
        </w:numPr>
        <w:spacing w:after="0"/>
      </w:pPr>
      <w:r w:rsidRPr="00815E16">
        <w:t>Pre</w:t>
      </w:r>
      <w:r w:rsidR="00604BBA" w:rsidRPr="00815E16">
        <w:t>-</w:t>
      </w:r>
      <w:r w:rsidRPr="00815E16">
        <w:t>employment screenings may include, but are not limited to, the following: drug screen, references, criminal background, and credit history.</w:t>
      </w:r>
    </w:p>
    <w:p w14:paraId="67E01BFC" w14:textId="77777777" w:rsidR="004E13AC" w:rsidRPr="00815E16" w:rsidRDefault="004E13AC" w:rsidP="006D72E4">
      <w:pPr>
        <w:spacing w:after="0"/>
        <w:rPr>
          <w:sz w:val="12"/>
          <w:szCs w:val="12"/>
          <w:u w:val="single"/>
        </w:rPr>
      </w:pPr>
    </w:p>
    <w:p w14:paraId="1B9E74EE" w14:textId="77777777" w:rsidR="006D72E4" w:rsidRPr="00815E16" w:rsidRDefault="006D72E4" w:rsidP="006D72E4">
      <w:pPr>
        <w:spacing w:after="0"/>
      </w:pPr>
      <w:r w:rsidRPr="00815E16">
        <w:rPr>
          <w:u w:val="single"/>
        </w:rPr>
        <w:t>WORK ENVIRONMENT</w:t>
      </w:r>
      <w:r w:rsidRPr="00815E16">
        <w:t>:</w:t>
      </w:r>
    </w:p>
    <w:p w14:paraId="28F894E5" w14:textId="77777777" w:rsidR="006D72E4" w:rsidRPr="00815E16" w:rsidRDefault="006D72E4" w:rsidP="00815E16">
      <w:pPr>
        <w:pStyle w:val="ListParagraph"/>
        <w:numPr>
          <w:ilvl w:val="0"/>
          <w:numId w:val="10"/>
        </w:numPr>
        <w:spacing w:after="0"/>
      </w:pPr>
      <w:r w:rsidRPr="00815E16">
        <w:t xml:space="preserve">The District facility work </w:t>
      </w:r>
      <w:r w:rsidR="000842FB" w:rsidRPr="00815E16">
        <w:t>environments involve exposure to hazards or physical risks.</w:t>
      </w:r>
    </w:p>
    <w:p w14:paraId="6374E523" w14:textId="77777777" w:rsidR="000842FB" w:rsidRPr="00815E16" w:rsidRDefault="000842FB" w:rsidP="00815E16">
      <w:pPr>
        <w:pStyle w:val="ListParagraph"/>
        <w:numPr>
          <w:ilvl w:val="0"/>
          <w:numId w:val="10"/>
        </w:numPr>
        <w:spacing w:after="0"/>
      </w:pPr>
      <w:r w:rsidRPr="00815E16">
        <w:t xml:space="preserve">The work environment involves moderate exposure to unusual elements, such as extreme temperatures, dirt, dust, fumes, smoke, unpleasant odors, and load </w:t>
      </w:r>
      <w:r w:rsidR="0047263F" w:rsidRPr="00815E16">
        <w:t>noises</w:t>
      </w:r>
      <w:r w:rsidRPr="00815E16">
        <w:t>.</w:t>
      </w:r>
    </w:p>
    <w:p w14:paraId="168768A7" w14:textId="77777777" w:rsidR="005914C9" w:rsidRPr="00815E16" w:rsidRDefault="005914C9" w:rsidP="00815E16">
      <w:pPr>
        <w:pStyle w:val="ListParagraph"/>
        <w:numPr>
          <w:ilvl w:val="0"/>
          <w:numId w:val="10"/>
        </w:numPr>
        <w:spacing w:after="0"/>
      </w:pPr>
      <w:r w:rsidRPr="00815E16">
        <w:t>Safe operations are required.  Appropriate personal protective equipment will be required.</w:t>
      </w:r>
    </w:p>
    <w:p w14:paraId="63C68896" w14:textId="77777777" w:rsidR="000842FB" w:rsidRPr="00815E16" w:rsidRDefault="000842FB" w:rsidP="000842FB">
      <w:pPr>
        <w:spacing w:after="0"/>
        <w:rPr>
          <w:sz w:val="12"/>
          <w:szCs w:val="12"/>
        </w:rPr>
      </w:pPr>
    </w:p>
    <w:p w14:paraId="5272CBFE" w14:textId="77777777" w:rsidR="000842FB" w:rsidRPr="00815E16" w:rsidRDefault="000842FB" w:rsidP="000842FB">
      <w:pPr>
        <w:spacing w:after="0"/>
      </w:pPr>
      <w:r w:rsidRPr="00815E16">
        <w:rPr>
          <w:u w:val="single"/>
        </w:rPr>
        <w:t>PHYSICAL DEMANDS</w:t>
      </w:r>
      <w:r w:rsidRPr="00815E16">
        <w:t xml:space="preserve">:  </w:t>
      </w:r>
    </w:p>
    <w:p w14:paraId="19089F86" w14:textId="77777777" w:rsidR="000842FB" w:rsidRPr="00815E16" w:rsidRDefault="000842FB" w:rsidP="00815E16">
      <w:pPr>
        <w:pStyle w:val="ListParagraph"/>
        <w:numPr>
          <w:ilvl w:val="0"/>
          <w:numId w:val="11"/>
        </w:numPr>
        <w:spacing w:after="0"/>
      </w:pPr>
      <w:r w:rsidRPr="00815E16">
        <w:t xml:space="preserve">Reasonable accommodations may be made to </w:t>
      </w:r>
      <w:r w:rsidR="0047263F" w:rsidRPr="00815E16">
        <w:t>enable</w:t>
      </w:r>
      <w:r w:rsidRPr="00815E16">
        <w:t xml:space="preserve"> individuals with disabilities to perform essential functions. </w:t>
      </w:r>
    </w:p>
    <w:p w14:paraId="7ADC9FC2" w14:textId="77777777" w:rsidR="005914C9" w:rsidRPr="00815E16" w:rsidRDefault="005914C9" w:rsidP="00815E16">
      <w:pPr>
        <w:pStyle w:val="ListParagraph"/>
        <w:numPr>
          <w:ilvl w:val="0"/>
          <w:numId w:val="11"/>
        </w:numPr>
        <w:spacing w:after="0"/>
      </w:pPr>
      <w:r w:rsidRPr="00815E16">
        <w:t>While performing the duties of this job, the employee is constantly required to hear, read, use hands to finger, handle or feel objects, reach with hands and arms, tas</w:t>
      </w:r>
      <w:r w:rsidR="00944E51" w:rsidRPr="00815E16">
        <w:t>te or smell</w:t>
      </w:r>
      <w:r w:rsidRPr="00815E16">
        <w:t>.</w:t>
      </w:r>
      <w:r w:rsidR="00493C52" w:rsidRPr="00815E16">
        <w:t xml:space="preserve">  Frequently required to sit, talk, climb, or balance, stand, walk, stoop, kneel, crouch, or crawl, write, and use a keyboard.</w:t>
      </w:r>
    </w:p>
    <w:p w14:paraId="7CE9CBA3" w14:textId="77777777" w:rsidR="00493C52" w:rsidRPr="00815E16" w:rsidRDefault="00493C52" w:rsidP="00815E16">
      <w:pPr>
        <w:pStyle w:val="ListParagraph"/>
        <w:numPr>
          <w:ilvl w:val="0"/>
          <w:numId w:val="11"/>
        </w:numPr>
        <w:spacing w:after="0"/>
      </w:pPr>
      <w:r w:rsidRPr="00815E16">
        <w:t xml:space="preserve">Must have the ability to constantly lift and/or move up to </w:t>
      </w:r>
      <w:r w:rsidR="0060173C" w:rsidRPr="00815E16">
        <w:t>70</w:t>
      </w:r>
      <w:r w:rsidRPr="00815E16">
        <w:t xml:space="preserve"> pounds.</w:t>
      </w:r>
    </w:p>
    <w:p w14:paraId="3036174A" w14:textId="77777777" w:rsidR="00493C52" w:rsidRPr="00815E16" w:rsidRDefault="00493C52" w:rsidP="00815E16">
      <w:pPr>
        <w:pStyle w:val="ListParagraph"/>
        <w:numPr>
          <w:ilvl w:val="0"/>
          <w:numId w:val="11"/>
        </w:numPr>
        <w:spacing w:after="0"/>
      </w:pPr>
      <w:r w:rsidRPr="00815E16">
        <w:t>Specific vision abilities required by this job include close vision, distance vision, color vision, peripheral vision, depth perception, and the ability to adjust focus.</w:t>
      </w:r>
    </w:p>
    <w:p w14:paraId="26283B17" w14:textId="77777777" w:rsidR="00493C52" w:rsidRPr="00815E16" w:rsidRDefault="00493C52" w:rsidP="00493C52">
      <w:pPr>
        <w:spacing w:after="0"/>
        <w:rPr>
          <w:sz w:val="12"/>
          <w:szCs w:val="12"/>
          <w:highlight w:val="yellow"/>
        </w:rPr>
      </w:pPr>
    </w:p>
    <w:p w14:paraId="706FA696" w14:textId="77777777" w:rsidR="00493C52" w:rsidRPr="00815E16" w:rsidRDefault="00493C52" w:rsidP="00493C52">
      <w:pPr>
        <w:spacing w:after="0"/>
      </w:pPr>
      <w:r w:rsidRPr="00815E16">
        <w:rPr>
          <w:u w:val="single"/>
        </w:rPr>
        <w:t>MENTAL/MOTOR DEMANDS</w:t>
      </w:r>
      <w:r w:rsidRPr="00815E16">
        <w:t xml:space="preserve">:  </w:t>
      </w:r>
    </w:p>
    <w:p w14:paraId="0656C268" w14:textId="77777777" w:rsidR="00493C52" w:rsidRPr="00815E16" w:rsidRDefault="00493C52" w:rsidP="00815E16">
      <w:pPr>
        <w:pStyle w:val="ListParagraph"/>
        <w:numPr>
          <w:ilvl w:val="0"/>
          <w:numId w:val="12"/>
        </w:numPr>
        <w:spacing w:after="0"/>
      </w:pPr>
      <w:r w:rsidRPr="00815E16">
        <w:t>While performing the duties of this job, the employee constantly meets deadlines, maintains attentiveness duration and has guidance available and co-worker support.  Constantly involved in social interactions which require oral communications, multi-tasks, performs routin</w:t>
      </w:r>
      <w:r w:rsidR="00DF5A2F" w:rsidRPr="00815E16">
        <w:t>e work, and maintains attentiveness</w:t>
      </w:r>
      <w:r w:rsidRPr="00815E16">
        <w:t xml:space="preserve">.  </w:t>
      </w:r>
    </w:p>
    <w:p w14:paraId="496CB146" w14:textId="77777777" w:rsidR="00493C52" w:rsidRPr="00815E16" w:rsidRDefault="00493C52" w:rsidP="00815E16">
      <w:pPr>
        <w:pStyle w:val="ListParagraph"/>
        <w:numPr>
          <w:ilvl w:val="0"/>
          <w:numId w:val="12"/>
        </w:numPr>
        <w:spacing w:after="0"/>
      </w:pPr>
      <w:r w:rsidRPr="00815E16">
        <w:t>Memory, reasoning, and judgment is constantly used/required on the job.  Estimating and problem solving are frequently used and required on the job.</w:t>
      </w:r>
    </w:p>
    <w:p w14:paraId="69D9ABAF" w14:textId="4072A292" w:rsidR="000F3255" w:rsidRDefault="000F3255" w:rsidP="000F3255">
      <w:pPr>
        <w:spacing w:after="0"/>
        <w:rPr>
          <w:sz w:val="12"/>
          <w:szCs w:val="12"/>
        </w:rPr>
      </w:pPr>
    </w:p>
    <w:p w14:paraId="08D3A4FE" w14:textId="77777777" w:rsidR="00C64B43" w:rsidRDefault="00C64B43" w:rsidP="000F3255">
      <w:pPr>
        <w:spacing w:after="0"/>
        <w:rPr>
          <w:sz w:val="12"/>
          <w:szCs w:val="12"/>
        </w:rPr>
      </w:pPr>
    </w:p>
    <w:p w14:paraId="5E9C4FEF" w14:textId="77777777" w:rsidR="000F3255" w:rsidRPr="00815E16" w:rsidRDefault="000F3255" w:rsidP="000F3255">
      <w:pPr>
        <w:spacing w:after="0"/>
      </w:pPr>
      <w:r w:rsidRPr="00815E16">
        <w:rPr>
          <w:u w:val="single"/>
        </w:rPr>
        <w:t>AGREEMENT</w:t>
      </w:r>
      <w:r w:rsidRPr="00815E16">
        <w:t xml:space="preserve">:  </w:t>
      </w:r>
    </w:p>
    <w:p w14:paraId="2DB36B3A" w14:textId="77777777" w:rsidR="000F3255" w:rsidRPr="00815E16" w:rsidRDefault="000F3255" w:rsidP="000F3255">
      <w:pPr>
        <w:spacing w:after="0"/>
      </w:pPr>
      <w:r w:rsidRPr="00815E16">
        <w:t>I certify that I have read and understand all of the above listed information and requirements associated with the Administrative Assistant position at the Fremont County Solid Waste Disposal District.</w:t>
      </w:r>
    </w:p>
    <w:p w14:paraId="57255D05" w14:textId="77777777" w:rsidR="00604BBA" w:rsidRPr="00815E16" w:rsidRDefault="00604BBA" w:rsidP="00604BBA">
      <w:pPr>
        <w:spacing w:after="0"/>
      </w:pPr>
    </w:p>
    <w:p w14:paraId="4F6E778F" w14:textId="77777777" w:rsidR="00604BBA" w:rsidRPr="00815E16" w:rsidRDefault="00604BBA" w:rsidP="00604BBA">
      <w:pPr>
        <w:spacing w:after="0"/>
      </w:pPr>
    </w:p>
    <w:p w14:paraId="5BED949F" w14:textId="77777777" w:rsidR="00F5155D" w:rsidRDefault="00604BBA" w:rsidP="00815E16">
      <w:pPr>
        <w:pBdr>
          <w:top w:val="single" w:sz="4" w:space="1" w:color="auto"/>
        </w:pBdr>
        <w:spacing w:after="0"/>
      </w:pPr>
      <w:r w:rsidRPr="00815E16">
        <w:t>APPLICANTS PRINTED NAME</w:t>
      </w:r>
      <w:r w:rsidRPr="00815E16">
        <w:tab/>
      </w:r>
      <w:r w:rsidRPr="00815E16">
        <w:tab/>
        <w:t>APPLICANTS SIGNATURE</w:t>
      </w:r>
      <w:r w:rsidRPr="00815E16">
        <w:tab/>
        <w:t xml:space="preserve"> </w:t>
      </w:r>
      <w:r w:rsidRPr="00815E16">
        <w:tab/>
        <w:t>DATE</w:t>
      </w:r>
    </w:p>
    <w:sectPr w:rsidR="00F5155D" w:rsidSect="00C64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8FA4C" w14:textId="77777777" w:rsidR="00314114" w:rsidRDefault="00314114" w:rsidP="00620082">
      <w:pPr>
        <w:spacing w:after="0"/>
      </w:pPr>
      <w:r>
        <w:separator/>
      </w:r>
    </w:p>
  </w:endnote>
  <w:endnote w:type="continuationSeparator" w:id="0">
    <w:p w14:paraId="1FCC7409" w14:textId="77777777" w:rsidR="00314114" w:rsidRDefault="00314114" w:rsidP="006200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8D4E" w14:textId="77777777" w:rsidR="00997200" w:rsidRDefault="009972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2368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17A0F5" w14:textId="77777777" w:rsidR="00815E16" w:rsidRDefault="00815E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51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51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86B531" w14:textId="77777777" w:rsidR="00620082" w:rsidRDefault="006200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54250" w14:textId="77777777" w:rsidR="00997200" w:rsidRDefault="00997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99358" w14:textId="77777777" w:rsidR="00314114" w:rsidRDefault="00314114" w:rsidP="00620082">
      <w:pPr>
        <w:spacing w:after="0"/>
      </w:pPr>
      <w:r>
        <w:separator/>
      </w:r>
    </w:p>
  </w:footnote>
  <w:footnote w:type="continuationSeparator" w:id="0">
    <w:p w14:paraId="3D5AFAF9" w14:textId="77777777" w:rsidR="00314114" w:rsidRDefault="00314114" w:rsidP="006200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0D276" w14:textId="77777777" w:rsidR="00997200" w:rsidRDefault="009972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AB3AB" w14:textId="77777777" w:rsidR="00997200" w:rsidRDefault="009972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DC21" w14:textId="77777777" w:rsidR="00997200" w:rsidRDefault="00997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0C4A"/>
    <w:multiLevelType w:val="hybridMultilevel"/>
    <w:tmpl w:val="02E66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1653"/>
    <w:multiLevelType w:val="hybridMultilevel"/>
    <w:tmpl w:val="C840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C0652"/>
    <w:multiLevelType w:val="hybridMultilevel"/>
    <w:tmpl w:val="56C09444"/>
    <w:lvl w:ilvl="0" w:tplc="A17EE20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31F9A"/>
    <w:multiLevelType w:val="hybridMultilevel"/>
    <w:tmpl w:val="E932E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1734E"/>
    <w:multiLevelType w:val="hybridMultilevel"/>
    <w:tmpl w:val="70D61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47B5"/>
    <w:multiLevelType w:val="hybridMultilevel"/>
    <w:tmpl w:val="EF866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D44E4"/>
    <w:multiLevelType w:val="hybridMultilevel"/>
    <w:tmpl w:val="BE22B66A"/>
    <w:lvl w:ilvl="0" w:tplc="91E2387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C0E4E"/>
    <w:multiLevelType w:val="hybridMultilevel"/>
    <w:tmpl w:val="55F279B6"/>
    <w:lvl w:ilvl="0" w:tplc="A54E4A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A20516"/>
    <w:multiLevelType w:val="hybridMultilevel"/>
    <w:tmpl w:val="312E0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3429"/>
    <w:multiLevelType w:val="hybridMultilevel"/>
    <w:tmpl w:val="02E66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97C0C"/>
    <w:multiLevelType w:val="hybridMultilevel"/>
    <w:tmpl w:val="02E66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E6A4D"/>
    <w:multiLevelType w:val="hybridMultilevel"/>
    <w:tmpl w:val="9FB09FA4"/>
    <w:lvl w:ilvl="0" w:tplc="96769DF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5D"/>
    <w:rsid w:val="000168E5"/>
    <w:rsid w:val="00016972"/>
    <w:rsid w:val="00045668"/>
    <w:rsid w:val="000842FB"/>
    <w:rsid w:val="000C21EF"/>
    <w:rsid w:val="000C47BE"/>
    <w:rsid w:val="000F3255"/>
    <w:rsid w:val="00107178"/>
    <w:rsid w:val="00152E92"/>
    <w:rsid w:val="00195362"/>
    <w:rsid w:val="001A65E0"/>
    <w:rsid w:val="001B631F"/>
    <w:rsid w:val="001D5A92"/>
    <w:rsid w:val="0027462B"/>
    <w:rsid w:val="002C328F"/>
    <w:rsid w:val="00311621"/>
    <w:rsid w:val="00314114"/>
    <w:rsid w:val="0033614A"/>
    <w:rsid w:val="003C55D3"/>
    <w:rsid w:val="0047263F"/>
    <w:rsid w:val="00493C52"/>
    <w:rsid w:val="004B6CDF"/>
    <w:rsid w:val="004E13AC"/>
    <w:rsid w:val="004F7E49"/>
    <w:rsid w:val="00580206"/>
    <w:rsid w:val="005914C9"/>
    <w:rsid w:val="005E7F65"/>
    <w:rsid w:val="0060173C"/>
    <w:rsid w:val="00604BBA"/>
    <w:rsid w:val="00620082"/>
    <w:rsid w:val="006A7157"/>
    <w:rsid w:val="006B126C"/>
    <w:rsid w:val="006D72E4"/>
    <w:rsid w:val="00723D1F"/>
    <w:rsid w:val="00735104"/>
    <w:rsid w:val="00782F4E"/>
    <w:rsid w:val="00787866"/>
    <w:rsid w:val="0079171E"/>
    <w:rsid w:val="00815E16"/>
    <w:rsid w:val="00847D89"/>
    <w:rsid w:val="008565CC"/>
    <w:rsid w:val="008808DC"/>
    <w:rsid w:val="008B7F39"/>
    <w:rsid w:val="008E6210"/>
    <w:rsid w:val="00944E51"/>
    <w:rsid w:val="0095062C"/>
    <w:rsid w:val="00983189"/>
    <w:rsid w:val="00997200"/>
    <w:rsid w:val="009F69E9"/>
    <w:rsid w:val="00A02DB1"/>
    <w:rsid w:val="00A16E10"/>
    <w:rsid w:val="00A2193E"/>
    <w:rsid w:val="00A348DC"/>
    <w:rsid w:val="00A37BB0"/>
    <w:rsid w:val="00A50F5C"/>
    <w:rsid w:val="00A652FD"/>
    <w:rsid w:val="00AA4895"/>
    <w:rsid w:val="00AE151E"/>
    <w:rsid w:val="00B241ED"/>
    <w:rsid w:val="00BC069D"/>
    <w:rsid w:val="00C64B43"/>
    <w:rsid w:val="00C70135"/>
    <w:rsid w:val="00C81D0C"/>
    <w:rsid w:val="00C83DA8"/>
    <w:rsid w:val="00D204BE"/>
    <w:rsid w:val="00D37AD7"/>
    <w:rsid w:val="00D57016"/>
    <w:rsid w:val="00D7645B"/>
    <w:rsid w:val="00DA3C23"/>
    <w:rsid w:val="00DF39F4"/>
    <w:rsid w:val="00DF5802"/>
    <w:rsid w:val="00DF5A2F"/>
    <w:rsid w:val="00E00C8E"/>
    <w:rsid w:val="00EC0B79"/>
    <w:rsid w:val="00EE1DEB"/>
    <w:rsid w:val="00F42348"/>
    <w:rsid w:val="00F51213"/>
    <w:rsid w:val="00F5155D"/>
    <w:rsid w:val="00F810BB"/>
    <w:rsid w:val="00F83A6D"/>
    <w:rsid w:val="00F83EC2"/>
    <w:rsid w:val="00F94011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78E9B"/>
  <w15:docId w15:val="{D747BBC4-192A-4B5A-9617-C3159261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5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0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082"/>
  </w:style>
  <w:style w:type="paragraph" w:styleId="Footer">
    <w:name w:val="footer"/>
    <w:basedOn w:val="Normal"/>
    <w:link w:val="FooterChar"/>
    <w:uiPriority w:val="99"/>
    <w:unhideWhenUsed/>
    <w:rsid w:val="006200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D500-197C-41EF-BA7D-8F86DA2F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Camille Woody</cp:lastModifiedBy>
  <cp:revision>2</cp:revision>
  <cp:lastPrinted>2018-04-25T19:30:00Z</cp:lastPrinted>
  <dcterms:created xsi:type="dcterms:W3CDTF">2023-06-08T15:09:00Z</dcterms:created>
  <dcterms:modified xsi:type="dcterms:W3CDTF">2023-06-08T15:09:00Z</dcterms:modified>
</cp:coreProperties>
</file>